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1F8" w:rsidRDefault="00332EB9" w:rsidP="00332EB9">
      <w:pPr>
        <w:jc w:val="center"/>
        <w:rPr>
          <w:b/>
          <w:sz w:val="36"/>
        </w:rPr>
      </w:pPr>
      <w:r w:rsidRPr="00332EB9">
        <w:rPr>
          <w:b/>
          <w:sz w:val="36"/>
        </w:rPr>
        <w:t>REENTRY SIMULATION TIPS &amp; TRICKS</w:t>
      </w:r>
    </w:p>
    <w:p w:rsidR="00332EB9" w:rsidRPr="00332EB9" w:rsidRDefault="00332EB9" w:rsidP="00332EB9">
      <w:pPr>
        <w:pStyle w:val="ListParagraph"/>
        <w:numPr>
          <w:ilvl w:val="0"/>
          <w:numId w:val="1"/>
        </w:numPr>
        <w:rPr>
          <w:b/>
          <w:sz w:val="36"/>
        </w:rPr>
      </w:pPr>
      <w:r>
        <w:t>Each simulation needs approximately 20 people working the tables and at least 60 participants to be effective.</w:t>
      </w:r>
    </w:p>
    <w:p w:rsidR="00332EB9" w:rsidRDefault="00332EB9" w:rsidP="00332EB9">
      <w:pPr>
        <w:pStyle w:val="ListParagraph"/>
        <w:numPr>
          <w:ilvl w:val="0"/>
          <w:numId w:val="1"/>
        </w:numPr>
        <w:spacing w:line="256" w:lineRule="auto"/>
      </w:pPr>
      <w:r>
        <w:t>Workers include:</w:t>
      </w:r>
    </w:p>
    <w:p w:rsidR="00332EB9" w:rsidRDefault="00332EB9" w:rsidP="00332EB9">
      <w:pPr>
        <w:pStyle w:val="ListParagraph"/>
        <w:numPr>
          <w:ilvl w:val="2"/>
          <w:numId w:val="1"/>
        </w:numPr>
        <w:spacing w:line="256" w:lineRule="auto"/>
      </w:pPr>
      <w:r>
        <w:t xml:space="preserve">Facilitator – reads instructions, conducts conversation between weeks, </w:t>
      </w:r>
      <w:proofErr w:type="gramStart"/>
      <w:r>
        <w:t>keeps</w:t>
      </w:r>
      <w:proofErr w:type="gramEnd"/>
      <w:r>
        <w:t xml:space="preserve"> time. </w:t>
      </w:r>
    </w:p>
    <w:p w:rsidR="00332EB9" w:rsidRDefault="00332EB9" w:rsidP="00332EB9">
      <w:pPr>
        <w:pStyle w:val="ListParagraph"/>
        <w:numPr>
          <w:ilvl w:val="2"/>
          <w:numId w:val="1"/>
        </w:numPr>
        <w:spacing w:line="256" w:lineRule="auto"/>
      </w:pPr>
      <w:r>
        <w:t>Career Center and GED – 1 person</w:t>
      </w:r>
    </w:p>
    <w:p w:rsidR="00332EB9" w:rsidRDefault="00332EB9" w:rsidP="00332EB9">
      <w:pPr>
        <w:pStyle w:val="ListParagraph"/>
        <w:numPr>
          <w:ilvl w:val="2"/>
          <w:numId w:val="1"/>
        </w:numPr>
        <w:spacing w:line="256" w:lineRule="auto"/>
      </w:pPr>
      <w:r>
        <w:t>Chance Booth – 1 person</w:t>
      </w:r>
    </w:p>
    <w:p w:rsidR="00332EB9" w:rsidRDefault="00332EB9" w:rsidP="00332EB9">
      <w:pPr>
        <w:pStyle w:val="ListParagraph"/>
        <w:numPr>
          <w:ilvl w:val="2"/>
          <w:numId w:val="1"/>
        </w:numPr>
        <w:spacing w:line="256" w:lineRule="auto"/>
      </w:pPr>
      <w:r>
        <w:t>Church – 1 person</w:t>
      </w:r>
    </w:p>
    <w:p w:rsidR="00332EB9" w:rsidRDefault="00332EB9" w:rsidP="00332EB9">
      <w:pPr>
        <w:pStyle w:val="ListParagraph"/>
        <w:numPr>
          <w:ilvl w:val="2"/>
          <w:numId w:val="1"/>
        </w:numPr>
        <w:spacing w:line="256" w:lineRule="auto"/>
      </w:pPr>
      <w:r>
        <w:t>Court -  1 person</w:t>
      </w:r>
    </w:p>
    <w:p w:rsidR="00332EB9" w:rsidRDefault="00332EB9" w:rsidP="00332EB9">
      <w:pPr>
        <w:pStyle w:val="ListParagraph"/>
        <w:numPr>
          <w:ilvl w:val="2"/>
          <w:numId w:val="1"/>
        </w:numPr>
        <w:spacing w:line="256" w:lineRule="auto"/>
      </w:pPr>
      <w:r>
        <w:t>Discount Medical Center -  1 person</w:t>
      </w:r>
    </w:p>
    <w:p w:rsidR="00332EB9" w:rsidRDefault="00332EB9" w:rsidP="00332EB9">
      <w:pPr>
        <w:pStyle w:val="ListParagraph"/>
        <w:numPr>
          <w:ilvl w:val="2"/>
          <w:numId w:val="1"/>
        </w:numPr>
        <w:spacing w:line="256" w:lineRule="auto"/>
      </w:pPr>
      <w:r>
        <w:t>Employer – can be 1 person but 2 is helpful</w:t>
      </w:r>
    </w:p>
    <w:p w:rsidR="00332EB9" w:rsidRDefault="00332EB9" w:rsidP="00332EB9">
      <w:pPr>
        <w:pStyle w:val="ListParagraph"/>
        <w:numPr>
          <w:ilvl w:val="2"/>
          <w:numId w:val="1"/>
        </w:numPr>
        <w:spacing w:line="256" w:lineRule="auto"/>
      </w:pPr>
      <w:r>
        <w:t>ID station – 2 people</w:t>
      </w:r>
    </w:p>
    <w:p w:rsidR="00332EB9" w:rsidRDefault="00332EB9" w:rsidP="00332EB9">
      <w:pPr>
        <w:pStyle w:val="ListParagraph"/>
        <w:numPr>
          <w:ilvl w:val="2"/>
          <w:numId w:val="1"/>
        </w:numPr>
        <w:spacing w:line="256" w:lineRule="auto"/>
      </w:pPr>
      <w:r>
        <w:t>Plasma – 1 Person</w:t>
      </w:r>
    </w:p>
    <w:p w:rsidR="00332EB9" w:rsidRDefault="00332EB9" w:rsidP="00332EB9">
      <w:pPr>
        <w:pStyle w:val="ListParagraph"/>
        <w:numPr>
          <w:ilvl w:val="2"/>
          <w:numId w:val="1"/>
        </w:numPr>
        <w:spacing w:line="256" w:lineRule="auto"/>
      </w:pPr>
      <w:r>
        <w:t>Probation – 1 Person (your second ID person can move over here in weeks 3 &amp;4)</w:t>
      </w:r>
    </w:p>
    <w:p w:rsidR="00332EB9" w:rsidRDefault="00332EB9" w:rsidP="00332EB9">
      <w:pPr>
        <w:pStyle w:val="ListParagraph"/>
        <w:numPr>
          <w:ilvl w:val="2"/>
          <w:numId w:val="1"/>
        </w:numPr>
        <w:spacing w:line="256" w:lineRule="auto"/>
      </w:pPr>
      <w:r>
        <w:t>Quick Loan and Pawn Shop – 1 person</w:t>
      </w:r>
    </w:p>
    <w:p w:rsidR="00332EB9" w:rsidRDefault="00332EB9" w:rsidP="00332EB9">
      <w:pPr>
        <w:pStyle w:val="ListParagraph"/>
        <w:numPr>
          <w:ilvl w:val="2"/>
          <w:numId w:val="1"/>
        </w:numPr>
        <w:spacing w:line="256" w:lineRule="auto"/>
      </w:pPr>
      <w:r>
        <w:t>Rent &amp; Transportation – 1 person</w:t>
      </w:r>
    </w:p>
    <w:p w:rsidR="00332EB9" w:rsidRDefault="00332EB9" w:rsidP="00332EB9">
      <w:pPr>
        <w:pStyle w:val="ListParagraph"/>
        <w:numPr>
          <w:ilvl w:val="2"/>
          <w:numId w:val="1"/>
        </w:numPr>
        <w:spacing w:line="256" w:lineRule="auto"/>
      </w:pPr>
      <w:r>
        <w:t>Social Services – 1 person</w:t>
      </w:r>
    </w:p>
    <w:p w:rsidR="00332EB9" w:rsidRDefault="00332EB9" w:rsidP="00332EB9">
      <w:pPr>
        <w:pStyle w:val="ListParagraph"/>
        <w:numPr>
          <w:ilvl w:val="2"/>
          <w:numId w:val="1"/>
        </w:numPr>
        <w:spacing w:line="256" w:lineRule="auto"/>
      </w:pPr>
      <w:r>
        <w:t>Super Center &amp; Bank – 1 person</w:t>
      </w:r>
    </w:p>
    <w:p w:rsidR="00332EB9" w:rsidRDefault="00332EB9" w:rsidP="00332EB9">
      <w:pPr>
        <w:pStyle w:val="ListParagraph"/>
        <w:numPr>
          <w:ilvl w:val="2"/>
          <w:numId w:val="1"/>
        </w:numPr>
        <w:spacing w:line="256" w:lineRule="auto"/>
      </w:pPr>
      <w:r>
        <w:t>Treatment &amp; Counseling – 1 person</w:t>
      </w:r>
    </w:p>
    <w:p w:rsidR="00332EB9" w:rsidRDefault="00332EB9" w:rsidP="00332EB9">
      <w:pPr>
        <w:pStyle w:val="ListParagraph"/>
        <w:numPr>
          <w:ilvl w:val="2"/>
          <w:numId w:val="1"/>
        </w:numPr>
        <w:spacing w:line="256" w:lineRule="auto"/>
      </w:pPr>
      <w:r>
        <w:t>Police Officer</w:t>
      </w:r>
    </w:p>
    <w:p w:rsidR="00332EB9" w:rsidRDefault="00332EB9" w:rsidP="00332EB9">
      <w:pPr>
        <w:pStyle w:val="ListParagraph"/>
        <w:numPr>
          <w:ilvl w:val="0"/>
          <w:numId w:val="1"/>
        </w:numPr>
        <w:spacing w:line="256" w:lineRule="auto"/>
      </w:pPr>
      <w:r>
        <w:t>Identity Sheets – there are 2 sets of 60. 60</w:t>
      </w:r>
      <w:r>
        <w:t xml:space="preserve"> participants</w:t>
      </w:r>
      <w:r>
        <w:t xml:space="preserve"> is ideal but we have done larger numbers and created an additional 60 identities. </w:t>
      </w:r>
      <w:r>
        <w:t xml:space="preserve"> If you run a simulation for a large group, consider increasing the time of each week by a couple of minutes. Same goes if you run a simulation for a smaller group. </w:t>
      </w:r>
    </w:p>
    <w:p w:rsidR="00332EB9" w:rsidRDefault="00332EB9" w:rsidP="00332EB9">
      <w:pPr>
        <w:pStyle w:val="ListParagraph"/>
        <w:numPr>
          <w:ilvl w:val="1"/>
          <w:numId w:val="1"/>
        </w:numPr>
        <w:spacing w:line="256" w:lineRule="auto"/>
      </w:pPr>
      <w:r>
        <w:t>There are 6 different identities. Each ident</w:t>
      </w:r>
      <w:r>
        <w:t xml:space="preserve">ity is represented by two letters. For example, A&amp;L are the same, R&amp;D are the same, </w:t>
      </w:r>
      <w:proofErr w:type="gramStart"/>
      <w:r>
        <w:t>J</w:t>
      </w:r>
      <w:proofErr w:type="gramEnd"/>
      <w:r>
        <w:t xml:space="preserve">&amp;B are the same and so forth. </w:t>
      </w:r>
    </w:p>
    <w:p w:rsidR="00332EB9" w:rsidRDefault="00332EB9" w:rsidP="00332EB9">
      <w:pPr>
        <w:pStyle w:val="ListParagraph"/>
        <w:spacing w:line="256" w:lineRule="auto"/>
        <w:ind w:left="2160"/>
      </w:pPr>
    </w:p>
    <w:p w:rsidR="00332EB9" w:rsidRDefault="00332EB9" w:rsidP="00332EB9">
      <w:pPr>
        <w:pStyle w:val="ListParagraph"/>
        <w:numPr>
          <w:ilvl w:val="0"/>
          <w:numId w:val="1"/>
        </w:numPr>
        <w:spacing w:line="256" w:lineRule="auto"/>
      </w:pPr>
      <w:r>
        <w:t>You need money for:</w:t>
      </w:r>
    </w:p>
    <w:p w:rsidR="00332EB9" w:rsidRDefault="00332EB9" w:rsidP="00332EB9">
      <w:pPr>
        <w:pStyle w:val="ListParagraph"/>
        <w:numPr>
          <w:ilvl w:val="1"/>
          <w:numId w:val="1"/>
        </w:numPr>
        <w:spacing w:line="256" w:lineRule="auto"/>
      </w:pPr>
      <w:r>
        <w:t>Chance – big bills</w:t>
      </w:r>
    </w:p>
    <w:p w:rsidR="00332EB9" w:rsidRDefault="00332EB9" w:rsidP="00332EB9">
      <w:pPr>
        <w:pStyle w:val="ListParagraph"/>
        <w:numPr>
          <w:ilvl w:val="1"/>
          <w:numId w:val="1"/>
        </w:numPr>
        <w:spacing w:line="256" w:lineRule="auto"/>
      </w:pPr>
      <w:r>
        <w:t>Court</w:t>
      </w:r>
    </w:p>
    <w:p w:rsidR="00332EB9" w:rsidRDefault="00332EB9" w:rsidP="00332EB9">
      <w:pPr>
        <w:pStyle w:val="ListParagraph"/>
        <w:numPr>
          <w:ilvl w:val="1"/>
          <w:numId w:val="1"/>
        </w:numPr>
        <w:spacing w:line="256" w:lineRule="auto"/>
      </w:pPr>
      <w:r>
        <w:t>Discount medical center</w:t>
      </w:r>
    </w:p>
    <w:p w:rsidR="00332EB9" w:rsidRDefault="00332EB9" w:rsidP="00332EB9">
      <w:pPr>
        <w:pStyle w:val="ListParagraph"/>
        <w:numPr>
          <w:ilvl w:val="1"/>
          <w:numId w:val="1"/>
        </w:numPr>
        <w:spacing w:line="256" w:lineRule="auto"/>
      </w:pPr>
      <w:r>
        <w:t>ID station</w:t>
      </w:r>
    </w:p>
    <w:p w:rsidR="00332EB9" w:rsidRDefault="00332EB9" w:rsidP="00332EB9">
      <w:pPr>
        <w:pStyle w:val="ListParagraph"/>
        <w:numPr>
          <w:ilvl w:val="1"/>
          <w:numId w:val="1"/>
        </w:numPr>
        <w:spacing w:line="256" w:lineRule="auto"/>
      </w:pPr>
      <w:r>
        <w:t>Probation</w:t>
      </w:r>
    </w:p>
    <w:p w:rsidR="00332EB9" w:rsidRDefault="00332EB9" w:rsidP="00332EB9">
      <w:pPr>
        <w:pStyle w:val="ListParagraph"/>
        <w:numPr>
          <w:ilvl w:val="1"/>
          <w:numId w:val="1"/>
        </w:numPr>
        <w:spacing w:line="256" w:lineRule="auto"/>
      </w:pPr>
      <w:r>
        <w:t>Quick Loan and Pawn Shop</w:t>
      </w:r>
    </w:p>
    <w:p w:rsidR="00332EB9" w:rsidRDefault="00332EB9" w:rsidP="00332EB9">
      <w:pPr>
        <w:pStyle w:val="ListParagraph"/>
        <w:numPr>
          <w:ilvl w:val="1"/>
          <w:numId w:val="1"/>
        </w:numPr>
        <w:spacing w:line="256" w:lineRule="auto"/>
      </w:pPr>
      <w:r>
        <w:t>Rent &amp; Transportation</w:t>
      </w:r>
    </w:p>
    <w:p w:rsidR="00332EB9" w:rsidRDefault="00332EB9" w:rsidP="00332EB9">
      <w:pPr>
        <w:pStyle w:val="ListParagraph"/>
        <w:numPr>
          <w:ilvl w:val="1"/>
          <w:numId w:val="1"/>
        </w:numPr>
        <w:spacing w:line="256" w:lineRule="auto"/>
      </w:pPr>
      <w:r>
        <w:t>Super Center and Bank</w:t>
      </w:r>
    </w:p>
    <w:p w:rsidR="00332EB9" w:rsidRDefault="00332EB9" w:rsidP="00332EB9">
      <w:pPr>
        <w:pStyle w:val="ListParagraph"/>
        <w:numPr>
          <w:ilvl w:val="1"/>
          <w:numId w:val="1"/>
        </w:numPr>
        <w:spacing w:line="256" w:lineRule="auto"/>
      </w:pPr>
      <w:r>
        <w:t>Treatment and Counseling</w:t>
      </w:r>
    </w:p>
    <w:p w:rsidR="00332EB9" w:rsidRDefault="00332EB9" w:rsidP="00332EB9">
      <w:pPr>
        <w:pStyle w:val="ListParagraph"/>
        <w:numPr>
          <w:ilvl w:val="0"/>
          <w:numId w:val="1"/>
        </w:numPr>
        <w:spacing w:line="256" w:lineRule="auto"/>
      </w:pPr>
      <w:r>
        <w:t xml:space="preserve">Packet Inventory – </w:t>
      </w:r>
    </w:p>
    <w:p w:rsidR="00332EB9" w:rsidRDefault="00434B63" w:rsidP="00332EB9">
      <w:pPr>
        <w:pStyle w:val="ListParagraph"/>
        <w:numPr>
          <w:ilvl w:val="1"/>
          <w:numId w:val="1"/>
        </w:numPr>
        <w:spacing w:line="256" w:lineRule="auto"/>
      </w:pPr>
      <w:r>
        <w:t>T</w:t>
      </w:r>
      <w:r w:rsidR="00332EB9">
        <w:t xml:space="preserve">his is what goes in each identity packet. We use sheet protectors to put everything in. I like to work on all of the A&amp;L together etc. Then once they are all completed I separate them to make sure none of the same letters are side by side. This will help the participants not figure out the similarities and in turn have them working together. </w:t>
      </w:r>
    </w:p>
    <w:p w:rsidR="00332EB9" w:rsidRDefault="00332EB9" w:rsidP="00332EB9">
      <w:pPr>
        <w:pStyle w:val="ListParagraph"/>
        <w:numPr>
          <w:ilvl w:val="0"/>
          <w:numId w:val="1"/>
        </w:numPr>
        <w:spacing w:line="256" w:lineRule="auto"/>
      </w:pPr>
      <w:r>
        <w:lastRenderedPageBreak/>
        <w:t xml:space="preserve">Simulation room map – </w:t>
      </w:r>
      <w:r w:rsidR="00434B63">
        <w:t>This is j</w:t>
      </w:r>
      <w:r>
        <w:t>ust a general idea</w:t>
      </w:r>
      <w:r w:rsidR="00434B63">
        <w:t xml:space="preserve"> of how the room should be set up</w:t>
      </w:r>
      <w:r>
        <w:t xml:space="preserve">. Does not have to be set up exactly like this. </w:t>
      </w:r>
    </w:p>
    <w:p w:rsidR="00332EB9" w:rsidRDefault="00332EB9" w:rsidP="00434B63">
      <w:pPr>
        <w:pStyle w:val="ListParagraph"/>
        <w:numPr>
          <w:ilvl w:val="1"/>
          <w:numId w:val="1"/>
        </w:numPr>
        <w:spacing w:line="256" w:lineRule="auto"/>
      </w:pPr>
      <w:r>
        <w:t>Court and probation should be side by side</w:t>
      </w:r>
      <w:r w:rsidR="00434B63">
        <w:t xml:space="preserve">. They work together. </w:t>
      </w:r>
    </w:p>
    <w:p w:rsidR="00332EB9" w:rsidRDefault="00434B63" w:rsidP="00434B63">
      <w:pPr>
        <w:pStyle w:val="ListParagraph"/>
        <w:numPr>
          <w:ilvl w:val="1"/>
          <w:numId w:val="1"/>
        </w:numPr>
        <w:spacing w:line="256" w:lineRule="auto"/>
      </w:pPr>
      <w:r>
        <w:t>P</w:t>
      </w:r>
      <w:r w:rsidR="00332EB9">
        <w:t>ut Jail near</w:t>
      </w:r>
      <w:r>
        <w:t xml:space="preserve"> the</w:t>
      </w:r>
      <w:r w:rsidR="00332EB9">
        <w:t xml:space="preserve"> Court </w:t>
      </w:r>
      <w:r>
        <w:t xml:space="preserve">– they have to pay $50 to bail out and this makes it easier. </w:t>
      </w:r>
    </w:p>
    <w:p w:rsidR="00434B63" w:rsidRDefault="00434B63" w:rsidP="00434B63">
      <w:pPr>
        <w:pStyle w:val="ListParagraph"/>
        <w:numPr>
          <w:ilvl w:val="1"/>
          <w:numId w:val="1"/>
        </w:numPr>
        <w:spacing w:line="256" w:lineRule="auto"/>
      </w:pPr>
      <w:r>
        <w:t xml:space="preserve">The Identification Station should be in an area where it is able to form a long line. It is the busiest station for the first two weeks. </w:t>
      </w:r>
    </w:p>
    <w:p w:rsidR="00434B63" w:rsidRDefault="00434B63" w:rsidP="00434B63">
      <w:pPr>
        <w:pStyle w:val="ListParagraph"/>
        <w:numPr>
          <w:ilvl w:val="2"/>
          <w:numId w:val="1"/>
        </w:numPr>
        <w:spacing w:line="256" w:lineRule="auto"/>
      </w:pPr>
      <w:r>
        <w:t xml:space="preserve">We also add an extra table here. We make them stand in line and get the forms for the IDs that they need and then get out of line to fill out the forms on the extra table. When they are finished with their forms they will need to stand in line a second time. We also limit the number of pens we put at this table. </w:t>
      </w:r>
    </w:p>
    <w:p w:rsidR="00434B63" w:rsidRDefault="00434B63" w:rsidP="00434B63">
      <w:pPr>
        <w:pStyle w:val="ListParagraph"/>
        <w:numPr>
          <w:ilvl w:val="2"/>
          <w:numId w:val="1"/>
        </w:numPr>
        <w:spacing w:line="256" w:lineRule="auto"/>
      </w:pPr>
      <w:r>
        <w:t xml:space="preserve">Employer should also have an extra table for the workers to sit at. </w:t>
      </w:r>
      <w:bookmarkStart w:id="0" w:name="_GoBack"/>
      <w:bookmarkEnd w:id="0"/>
    </w:p>
    <w:p w:rsidR="00332EB9" w:rsidRDefault="00332EB9" w:rsidP="00434B63">
      <w:pPr>
        <w:pStyle w:val="ListParagraph"/>
        <w:spacing w:line="256" w:lineRule="auto"/>
      </w:pPr>
    </w:p>
    <w:p w:rsidR="00332EB9" w:rsidRPr="00332EB9" w:rsidRDefault="00332EB9" w:rsidP="00332EB9">
      <w:pPr>
        <w:pStyle w:val="ListParagraph"/>
        <w:rPr>
          <w:b/>
          <w:sz w:val="36"/>
        </w:rPr>
      </w:pPr>
    </w:p>
    <w:sectPr w:rsidR="00332EB9" w:rsidRPr="00332E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0479A"/>
    <w:multiLevelType w:val="hybridMultilevel"/>
    <w:tmpl w:val="DC9E5004"/>
    <w:lvl w:ilvl="0" w:tplc="33BAD0CE">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8829BA"/>
    <w:multiLevelType w:val="hybridMultilevel"/>
    <w:tmpl w:val="5A1EB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EB9"/>
    <w:rsid w:val="00332EB9"/>
    <w:rsid w:val="00434B63"/>
    <w:rsid w:val="00C904C5"/>
    <w:rsid w:val="00CE4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3AA8F"/>
  <w15:chartTrackingRefBased/>
  <w15:docId w15:val="{3C6E8E0D-B36E-4CA7-A4F5-0DD1912D8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2E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771604">
      <w:bodyDiv w:val="1"/>
      <w:marLeft w:val="0"/>
      <w:marRight w:val="0"/>
      <w:marTop w:val="0"/>
      <w:marBottom w:val="0"/>
      <w:divBdr>
        <w:top w:val="none" w:sz="0" w:space="0" w:color="auto"/>
        <w:left w:val="none" w:sz="0" w:space="0" w:color="auto"/>
        <w:bottom w:val="none" w:sz="0" w:space="0" w:color="auto"/>
        <w:right w:val="none" w:sz="0" w:space="0" w:color="auto"/>
      </w:divBdr>
    </w:div>
    <w:div w:id="1096247003">
      <w:bodyDiv w:val="1"/>
      <w:marLeft w:val="0"/>
      <w:marRight w:val="0"/>
      <w:marTop w:val="0"/>
      <w:marBottom w:val="0"/>
      <w:divBdr>
        <w:top w:val="none" w:sz="0" w:space="0" w:color="auto"/>
        <w:left w:val="none" w:sz="0" w:space="0" w:color="auto"/>
        <w:bottom w:val="none" w:sz="0" w:space="0" w:color="auto"/>
        <w:right w:val="none" w:sz="0" w:space="0" w:color="auto"/>
      </w:divBdr>
    </w:div>
    <w:div w:id="1168597990">
      <w:bodyDiv w:val="1"/>
      <w:marLeft w:val="0"/>
      <w:marRight w:val="0"/>
      <w:marTop w:val="0"/>
      <w:marBottom w:val="0"/>
      <w:divBdr>
        <w:top w:val="none" w:sz="0" w:space="0" w:color="auto"/>
        <w:left w:val="none" w:sz="0" w:space="0" w:color="auto"/>
        <w:bottom w:val="none" w:sz="0" w:space="0" w:color="auto"/>
        <w:right w:val="none" w:sz="0" w:space="0" w:color="auto"/>
      </w:divBdr>
    </w:div>
    <w:div w:id="1263420838">
      <w:bodyDiv w:val="1"/>
      <w:marLeft w:val="0"/>
      <w:marRight w:val="0"/>
      <w:marTop w:val="0"/>
      <w:marBottom w:val="0"/>
      <w:divBdr>
        <w:top w:val="none" w:sz="0" w:space="0" w:color="auto"/>
        <w:left w:val="none" w:sz="0" w:space="0" w:color="auto"/>
        <w:bottom w:val="none" w:sz="0" w:space="0" w:color="auto"/>
        <w:right w:val="none" w:sz="0" w:space="0" w:color="auto"/>
      </w:divBdr>
    </w:div>
    <w:div w:id="1806317228">
      <w:bodyDiv w:val="1"/>
      <w:marLeft w:val="0"/>
      <w:marRight w:val="0"/>
      <w:marTop w:val="0"/>
      <w:marBottom w:val="0"/>
      <w:divBdr>
        <w:top w:val="none" w:sz="0" w:space="0" w:color="auto"/>
        <w:left w:val="none" w:sz="0" w:space="0" w:color="auto"/>
        <w:bottom w:val="none" w:sz="0" w:space="0" w:color="auto"/>
        <w:right w:val="none" w:sz="0" w:space="0" w:color="auto"/>
      </w:divBdr>
    </w:div>
    <w:div w:id="19861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Lough, Ashley (USAWVN)</dc:creator>
  <cp:keywords/>
  <dc:description/>
  <cp:lastModifiedBy>Lough, Ashley (USAWVN)</cp:lastModifiedBy>
  <cp:revision>1</cp:revision>
  <dcterms:created xsi:type="dcterms:W3CDTF">2019-10-29T17:54:00Z</dcterms:created>
  <dcterms:modified xsi:type="dcterms:W3CDTF">2019-10-29T18:10:00Z</dcterms:modified>
</cp:coreProperties>
</file>